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D" w:rsidRPr="003E53BC" w:rsidRDefault="00381E17" w:rsidP="0090766F">
      <w:pPr>
        <w:jc w:val="right"/>
        <w:rPr>
          <w:i/>
          <w:sz w:val="18"/>
        </w:rPr>
      </w:pPr>
      <w:r>
        <w:rPr>
          <w:i/>
          <w:sz w:val="18"/>
        </w:rPr>
        <w:t xml:space="preserve">Załącznik </w:t>
      </w:r>
      <w:r w:rsidR="0090766F" w:rsidRPr="003E53BC">
        <w:rPr>
          <w:i/>
          <w:sz w:val="18"/>
        </w:rPr>
        <w:t xml:space="preserve">do </w:t>
      </w:r>
      <w:r w:rsidR="00E6157B">
        <w:rPr>
          <w:i/>
          <w:sz w:val="18"/>
        </w:rPr>
        <w:t>Zapytania Ofertowego</w:t>
      </w:r>
      <w:r w:rsidR="005D2607">
        <w:rPr>
          <w:i/>
          <w:sz w:val="18"/>
        </w:rPr>
        <w:t xml:space="preserve"> 03</w:t>
      </w:r>
      <w:r>
        <w:rPr>
          <w:i/>
          <w:sz w:val="18"/>
        </w:rPr>
        <w:t>/0</w:t>
      </w:r>
      <w:r w:rsidR="005D2607">
        <w:rPr>
          <w:i/>
          <w:sz w:val="18"/>
        </w:rPr>
        <w:t>9</w:t>
      </w:r>
      <w:r w:rsidR="0090766F" w:rsidRPr="003E53BC">
        <w:rPr>
          <w:i/>
          <w:sz w:val="18"/>
        </w:rPr>
        <w:t xml:space="preserve"> - </w:t>
      </w:r>
      <w:r w:rsidR="00123ABD" w:rsidRPr="00123ABD">
        <w:rPr>
          <w:i/>
          <w:sz w:val="18"/>
        </w:rPr>
        <w:t>Tabela dotycząca parametrów technicznych</w:t>
      </w:r>
    </w:p>
    <w:p w:rsidR="0090766F" w:rsidRPr="000857EF" w:rsidRDefault="0090766F" w:rsidP="0090766F">
      <w:pPr>
        <w:jc w:val="right"/>
      </w:pPr>
    </w:p>
    <w:p w:rsidR="00123ABD" w:rsidRDefault="00123ABD" w:rsidP="00123ABD">
      <w:pPr>
        <w:jc w:val="center"/>
        <w:rPr>
          <w:b/>
        </w:rPr>
      </w:pPr>
      <w:r w:rsidRPr="00123ABD">
        <w:rPr>
          <w:b/>
        </w:rPr>
        <w:t>Tabela dotycząca parametrów technicznych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2544"/>
      </w:tblGrid>
      <w:tr w:rsidR="00123ABD" w:rsidRPr="00E56770" w:rsidTr="00815FFD">
        <w:trPr>
          <w:trHeight w:val="567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  <w:rPr>
                <w:b/>
              </w:rPr>
            </w:pPr>
            <w:r w:rsidRPr="00E56770">
              <w:rPr>
                <w:b/>
              </w:rPr>
              <w:t xml:space="preserve">Tabela wymagań Lumenomierz – Kula Ulbrichta [zapytanie </w:t>
            </w:r>
            <w:r w:rsidRPr="00E56770">
              <w:rPr>
                <w:b/>
              </w:rPr>
              <w:t>03/09</w:t>
            </w:r>
            <w:r w:rsidRPr="00E56770">
              <w:rPr>
                <w:b/>
              </w:rPr>
              <w:t>]</w:t>
            </w:r>
          </w:p>
        </w:tc>
      </w:tr>
      <w:tr w:rsidR="00123ABD" w:rsidRPr="00E56770" w:rsidTr="00E56770">
        <w:trPr>
          <w:trHeight w:val="567"/>
        </w:trPr>
        <w:tc>
          <w:tcPr>
            <w:tcW w:w="6516" w:type="dxa"/>
            <w:gridSpan w:val="2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  <w:rPr>
                <w:b/>
              </w:rPr>
            </w:pPr>
            <w:r w:rsidRPr="00E56770">
              <w:rPr>
                <w:b/>
              </w:rPr>
              <w:t>Wymagania</w:t>
            </w:r>
          </w:p>
        </w:tc>
        <w:tc>
          <w:tcPr>
            <w:tcW w:w="2544" w:type="dxa"/>
            <w:shd w:val="clear" w:color="auto" w:fill="auto"/>
          </w:tcPr>
          <w:p w:rsidR="00123ABD" w:rsidRPr="00E56770" w:rsidRDefault="00123ABD" w:rsidP="00815FFD">
            <w:pPr>
              <w:spacing w:after="0"/>
              <w:jc w:val="center"/>
              <w:rPr>
                <w:b/>
              </w:rPr>
            </w:pPr>
            <w:r w:rsidRPr="00E56770">
              <w:rPr>
                <w:b/>
              </w:rPr>
              <w:t>Oferowane urządzenie</w:t>
            </w:r>
            <w:r w:rsidRPr="00E56770">
              <w:rPr>
                <w:rStyle w:val="Odwoanieprzypisudolnego"/>
                <w:b/>
              </w:rPr>
              <w:footnoteReference w:id="1"/>
            </w:r>
          </w:p>
          <w:p w:rsidR="00123ABD" w:rsidRPr="00E56770" w:rsidRDefault="00123ABD" w:rsidP="00815FFD">
            <w:pPr>
              <w:spacing w:after="0"/>
              <w:jc w:val="center"/>
              <w:rPr>
                <w:b/>
              </w:rPr>
            </w:pPr>
            <w:r w:rsidRPr="00E56770">
              <w:rPr>
                <w:b/>
              </w:rPr>
              <w:t>[TAK / NIE]</w:t>
            </w: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Sposób malowania zgodny z wymogami publikacji CIE nr 84 (1989)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Wymagany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Średnica kuli 1</w:t>
            </w:r>
            <w:r w:rsidRPr="00E56770">
              <w:t>m lub większa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</w:pPr>
            <w:r w:rsidRPr="00E56770">
              <w:t>1</w:t>
            </w:r>
            <w:r w:rsidRPr="00E56770">
              <w:t xml:space="preserve">m </w:t>
            </w:r>
            <w:r w:rsidRPr="00E56770">
              <w:t>lub w</w:t>
            </w:r>
            <w:bookmarkStart w:id="0" w:name="_GoBack"/>
            <w:bookmarkEnd w:id="0"/>
            <w:r w:rsidRPr="00E56770">
              <w:t>iększa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Dokładnoś</w:t>
            </w:r>
            <w:r w:rsidRPr="00E56770">
              <w:t>ć pomiaru natężenia oświetlenia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błąd pomiarowy 1% lub mniejszy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Zakres pomiarowy dla strumienia świetlnego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od 0,5 do 200 000lm lub szerszy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 xml:space="preserve">Możliwość wykonania pomiarów CCT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Wymagana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Możliwość wykonania pomiarów CRI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Wymagana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Maksymalna moc mierzonych lamp zasilanych prądem 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  <w:r w:rsidRPr="00E56770">
              <w:t>5</w:t>
            </w:r>
            <w:r w:rsidRPr="00E56770">
              <w:t>00W lub wyższa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</w:pPr>
            <w:r w:rsidRPr="00E56770">
              <w:t>Minimalny</w:t>
            </w:r>
            <w:r w:rsidRPr="00E56770">
              <w:t xml:space="preserve"> prąd mierzonych lamp zasilanych prądem DC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</w:pPr>
            <w:r w:rsidRPr="00E56770">
              <w:t>3</w:t>
            </w:r>
            <w:r w:rsidRPr="00E56770">
              <w:t>5</w:t>
            </w:r>
            <w:r w:rsidRPr="00E56770">
              <w:t>m</w:t>
            </w:r>
            <w:r w:rsidRPr="00E56770">
              <w:t xml:space="preserve">A lub </w:t>
            </w:r>
            <w:r w:rsidRPr="00E56770">
              <w:t>mniej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</w:pPr>
            <w:r w:rsidRPr="00E56770">
              <w:t>Maksymalne prąd mierzonych lamp zasilanych prądem DC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</w:pPr>
            <w:r w:rsidRPr="00E56770">
              <w:t>5A lub więcej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123ABD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</w:pPr>
            <w:r w:rsidRPr="00E56770">
              <w:t>Umożliwia wykonywanie pomiarów diod LED COB i SMD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3ABD" w:rsidRPr="00E56770" w:rsidRDefault="00123ABD" w:rsidP="00123ABD">
            <w:pPr>
              <w:spacing w:after="0"/>
              <w:jc w:val="center"/>
            </w:pPr>
            <w:r w:rsidRPr="00E56770">
              <w:t>Wymagany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23ABD" w:rsidRPr="00E56770" w:rsidRDefault="00123ABD" w:rsidP="00815FFD">
            <w:pPr>
              <w:spacing w:after="0"/>
              <w:jc w:val="center"/>
            </w:pPr>
          </w:p>
        </w:tc>
      </w:tr>
      <w:tr w:rsidR="00E56770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E56770" w:rsidP="00123ABD">
            <w:pPr>
              <w:spacing w:after="0"/>
              <w:jc w:val="center"/>
            </w:pPr>
            <w:r w:rsidRPr="00E56770">
              <w:t>Współpracuje ze spektrofotometrem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6770" w:rsidRPr="00E56770" w:rsidRDefault="00E56770" w:rsidP="00123ABD">
            <w:pPr>
              <w:spacing w:after="0"/>
              <w:jc w:val="center"/>
            </w:pPr>
            <w:r w:rsidRPr="00E56770">
              <w:t>Wymagany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E56770" w:rsidP="00E56770">
            <w:pPr>
              <w:spacing w:after="0"/>
              <w:jc w:val="center"/>
            </w:pPr>
            <w:r w:rsidRPr="00E56770">
              <w:t>Zakres pomiaru widma światła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6770" w:rsidRPr="00E56770" w:rsidRDefault="00E56770" w:rsidP="00123ABD">
            <w:pPr>
              <w:spacing w:after="0"/>
              <w:jc w:val="center"/>
            </w:pPr>
            <w:r w:rsidRPr="00E56770">
              <w:t xml:space="preserve">od 350 </w:t>
            </w:r>
            <w:r w:rsidRPr="00E56770">
              <w:t>do 800nm lub szerszy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E56770" w:rsidP="00E56770">
            <w:pPr>
              <w:spacing w:after="0"/>
              <w:jc w:val="center"/>
            </w:pPr>
            <w:r w:rsidRPr="00E56770">
              <w:t>Umożliwia prezentacje wyników w systemie Microsoft Windows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6770" w:rsidRPr="00E56770" w:rsidRDefault="00E56770" w:rsidP="00123ABD">
            <w:pPr>
              <w:spacing w:after="0"/>
              <w:jc w:val="center"/>
            </w:pPr>
            <w:r w:rsidRPr="00E56770">
              <w:t>Wymagany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E56770" w:rsidP="00E56770">
            <w:pPr>
              <w:spacing w:after="0"/>
              <w:jc w:val="center"/>
            </w:pPr>
            <w:r w:rsidRPr="00E56770">
              <w:t xml:space="preserve">Współpracuje z </w:t>
            </w:r>
            <w:proofErr w:type="spellStart"/>
            <w:r w:rsidRPr="00E56770">
              <w:t>Asensetek</w:t>
            </w:r>
            <w:proofErr w:type="spellEnd"/>
            <w:r w:rsidRPr="00E56770">
              <w:t xml:space="preserve"> </w:t>
            </w:r>
            <w:proofErr w:type="spellStart"/>
            <w:r w:rsidRPr="00E56770">
              <w:t>Lighting</w:t>
            </w:r>
            <w:proofErr w:type="spellEnd"/>
            <w:r w:rsidRPr="00E56770">
              <w:t xml:space="preserve"> Passport (model: ALP-01)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6770" w:rsidRPr="00E56770" w:rsidRDefault="00E56770" w:rsidP="00123ABD">
            <w:pPr>
              <w:spacing w:after="0"/>
              <w:jc w:val="center"/>
            </w:pPr>
            <w:r w:rsidRPr="00E56770">
              <w:t>Wymagany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E56770" w:rsidP="00E56770">
            <w:pPr>
              <w:spacing w:after="0"/>
              <w:jc w:val="center"/>
            </w:pPr>
            <w:r w:rsidRPr="00E56770">
              <w:t>Zawiera wzorce światła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6770" w:rsidRPr="00E56770" w:rsidRDefault="00E56770" w:rsidP="00123ABD">
            <w:pPr>
              <w:spacing w:after="0"/>
              <w:jc w:val="center"/>
            </w:pPr>
            <w:r w:rsidRPr="00E56770">
              <w:t>Wymagany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  <w:tr w:rsidR="00E56770" w:rsidRPr="00E56770" w:rsidTr="00E5677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E56770" w:rsidRPr="00E56770" w:rsidRDefault="00E56770" w:rsidP="00E56770">
            <w:pPr>
              <w:spacing w:after="0"/>
              <w:jc w:val="center"/>
            </w:pPr>
            <w:r w:rsidRPr="00E56770">
              <w:t>Zawiera wszelkie niezbędne urządzenia do uruchomienia i pracy bez dokonywania zakupów uzupełniających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6770" w:rsidRPr="00E56770" w:rsidRDefault="00E56770" w:rsidP="00123ABD">
            <w:pPr>
              <w:spacing w:after="0"/>
              <w:jc w:val="center"/>
            </w:pPr>
            <w:r w:rsidRPr="00E56770">
              <w:t>Wymagany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6770" w:rsidRPr="00E56770" w:rsidRDefault="00E56770" w:rsidP="00815FFD">
            <w:pPr>
              <w:spacing w:after="0"/>
              <w:jc w:val="center"/>
            </w:pPr>
          </w:p>
        </w:tc>
      </w:tr>
    </w:tbl>
    <w:p w:rsidR="00B57A23" w:rsidRDefault="00B57A23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57EF" w:rsidTr="000857EF"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(miejscowość i data)</w:t>
            </w:r>
          </w:p>
        </w:tc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(podpis osoby upoważnionej do składnia oświadczeń woli w imieniu Wykonawcy oraz pieczęć firmowa)</w:t>
            </w:r>
          </w:p>
        </w:tc>
      </w:tr>
    </w:tbl>
    <w:p w:rsidR="000857EF" w:rsidRP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0857EF" w:rsidRPr="000857EF" w:rsidRDefault="000857EF" w:rsidP="0090766F">
      <w:pPr>
        <w:jc w:val="both"/>
      </w:pPr>
    </w:p>
    <w:sectPr w:rsidR="000857EF" w:rsidRPr="00085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09" w:rsidRDefault="005A2F09" w:rsidP="0090766F">
      <w:pPr>
        <w:spacing w:after="0" w:line="240" w:lineRule="auto"/>
      </w:pPr>
      <w:r>
        <w:separator/>
      </w:r>
    </w:p>
  </w:endnote>
  <w:endnote w:type="continuationSeparator" w:id="0">
    <w:p w:rsidR="005A2F09" w:rsidRDefault="005A2F09" w:rsidP="009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09" w:rsidRDefault="005A2F09" w:rsidP="0090766F">
      <w:pPr>
        <w:spacing w:after="0" w:line="240" w:lineRule="auto"/>
      </w:pPr>
      <w:r>
        <w:separator/>
      </w:r>
    </w:p>
  </w:footnote>
  <w:footnote w:type="continuationSeparator" w:id="0">
    <w:p w:rsidR="005A2F09" w:rsidRDefault="005A2F09" w:rsidP="0090766F">
      <w:pPr>
        <w:spacing w:after="0" w:line="240" w:lineRule="auto"/>
      </w:pPr>
      <w:r>
        <w:continuationSeparator/>
      </w:r>
    </w:p>
  </w:footnote>
  <w:footnote w:id="1">
    <w:p w:rsidR="00123ABD" w:rsidRPr="00123ABD" w:rsidRDefault="00123ABD" w:rsidP="00123ABD">
      <w:pPr>
        <w:pStyle w:val="Tekstprzypisudolnego"/>
        <w:jc w:val="both"/>
        <w:rPr>
          <w:rFonts w:asciiTheme="minorHAnsi" w:hAnsiTheme="minorHAnsi"/>
        </w:rPr>
      </w:pPr>
      <w:r w:rsidRPr="00123ABD">
        <w:rPr>
          <w:rStyle w:val="Odwoanieprzypisudolnego"/>
          <w:rFonts w:asciiTheme="minorHAnsi" w:hAnsiTheme="minorHAnsi"/>
          <w:sz w:val="18"/>
        </w:rPr>
        <w:footnoteRef/>
      </w:r>
      <w:r w:rsidRPr="00123ABD">
        <w:rPr>
          <w:rFonts w:asciiTheme="minorHAnsi" w:hAnsiTheme="minorHAnsi"/>
          <w:sz w:val="18"/>
        </w:rPr>
        <w:t xml:space="preserve"> Proszę odpowiedzieć, czy oferowane przez Państwa urządzenie spełnia dany parametr techniczny lub posiada dany element wyposażenia.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1"/>
      <w:gridCol w:w="3679"/>
    </w:tblGrid>
    <w:tr w:rsidR="00CE4232" w:rsidTr="00CE4232">
      <w:trPr>
        <w:jc w:val="center"/>
      </w:trPr>
      <w:tc>
        <w:tcPr>
          <w:tcW w:w="2552" w:type="dxa"/>
          <w:vAlign w:val="center"/>
        </w:tcPr>
        <w:p w:rsidR="00CE4232" w:rsidRDefault="0056660C" w:rsidP="00CE4232">
          <w:pPr>
            <w:pStyle w:val="Nagwek"/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4.25pt">
                <v:imagedata r:id="rId1" o:title="POPW lewy"/>
              </v:shape>
            </w:pict>
          </w:r>
        </w:p>
      </w:tc>
      <w:tc>
        <w:tcPr>
          <w:tcW w:w="2841" w:type="dxa"/>
          <w:vAlign w:val="center"/>
        </w:tcPr>
        <w:p w:rsidR="00CE4232" w:rsidRDefault="005A2F09" w:rsidP="0090766F">
          <w:pPr>
            <w:pStyle w:val="Nagwek"/>
            <w:jc w:val="center"/>
          </w:pPr>
          <w:r>
            <w:pict>
              <v:shape id="_x0000_i1026" type="#_x0000_t75" style="width:121.5pt;height:30.75pt">
                <v:imagedata r:id="rId2" o:title="logo plantalux czarne"/>
              </v:shape>
            </w:pict>
          </w:r>
        </w:p>
      </w:tc>
      <w:tc>
        <w:tcPr>
          <w:tcW w:w="3679" w:type="dxa"/>
          <w:vAlign w:val="center"/>
        </w:tcPr>
        <w:p w:rsidR="00CE4232" w:rsidRDefault="005A2F09" w:rsidP="00CE4232">
          <w:pPr>
            <w:pStyle w:val="Nagwek"/>
            <w:jc w:val="right"/>
          </w:pPr>
          <w:r>
            <w:pict>
              <v:shape id="_x0000_i1027" type="#_x0000_t75" style="width:159.75pt;height:40.5pt">
                <v:imagedata r:id="rId3" o:title="EFRR prawy"/>
              </v:shape>
            </w:pict>
          </w:r>
        </w:p>
      </w:tc>
    </w:tr>
  </w:tbl>
  <w:p w:rsidR="0090766F" w:rsidRDefault="0090766F" w:rsidP="009076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F"/>
    <w:rsid w:val="000174D4"/>
    <w:rsid w:val="00055703"/>
    <w:rsid w:val="000857EF"/>
    <w:rsid w:val="00096F2A"/>
    <w:rsid w:val="00123ABD"/>
    <w:rsid w:val="001C4AFD"/>
    <w:rsid w:val="00214FB0"/>
    <w:rsid w:val="00263AFC"/>
    <w:rsid w:val="00381E17"/>
    <w:rsid w:val="003E53BC"/>
    <w:rsid w:val="0042271D"/>
    <w:rsid w:val="0056660C"/>
    <w:rsid w:val="005A2F09"/>
    <w:rsid w:val="005D2607"/>
    <w:rsid w:val="006C2C57"/>
    <w:rsid w:val="0090766F"/>
    <w:rsid w:val="00AF6615"/>
    <w:rsid w:val="00B57A23"/>
    <w:rsid w:val="00BE4CD1"/>
    <w:rsid w:val="00CB6DD1"/>
    <w:rsid w:val="00CE4232"/>
    <w:rsid w:val="00DF130F"/>
    <w:rsid w:val="00E56770"/>
    <w:rsid w:val="00E6157B"/>
    <w:rsid w:val="00E61C1B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8FE1E-9C2F-4401-B426-4C1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66F"/>
  </w:style>
  <w:style w:type="paragraph" w:styleId="Stopka">
    <w:name w:val="footer"/>
    <w:basedOn w:val="Normalny"/>
    <w:link w:val="Stopka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66F"/>
  </w:style>
  <w:style w:type="paragraph" w:customStyle="1" w:styleId="Normalny1">
    <w:name w:val="Normalny1"/>
    <w:rsid w:val="000857E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AF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ABD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123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dcterms:created xsi:type="dcterms:W3CDTF">2017-09-12T06:35:00Z</dcterms:created>
  <dcterms:modified xsi:type="dcterms:W3CDTF">2017-09-12T06:43:00Z</dcterms:modified>
</cp:coreProperties>
</file>